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A43EB" w14:textId="2F3A25FC" w:rsidR="001172BC" w:rsidRPr="002256FA" w:rsidRDefault="001172BC" w:rsidP="00C75D9F">
      <w:pPr>
        <w:pStyle w:val="Heading1"/>
        <w:spacing w:before="0"/>
      </w:pPr>
      <w:r w:rsidRPr="000C5F43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29605C7" wp14:editId="506858B7">
            <wp:simplePos x="457200" y="534670"/>
            <wp:positionH relativeFrom="page">
              <wp:align>center</wp:align>
            </wp:positionH>
            <wp:positionV relativeFrom="page">
              <wp:align>top</wp:align>
            </wp:positionV>
            <wp:extent cx="7560000" cy="1811947"/>
            <wp:effectExtent l="0" t="0" r="317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 bann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811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56FA">
        <w:t>CEO Update –</w:t>
      </w:r>
      <w:r w:rsidR="009B5E81">
        <w:t xml:space="preserve"> </w:t>
      </w:r>
      <w:sdt>
        <w:sdtPr>
          <w:id w:val="772363019"/>
          <w:placeholder>
            <w:docPart w:val="DB9BDD0E2898463F8F4D88B77352A0AD"/>
          </w:placeholder>
          <w:date w:fullDate="2021-06-01T00:00:00Z">
            <w:dateFormat w:val="MMMM yyyy"/>
            <w:lid w:val="en-AU"/>
            <w:storeMappedDataAs w:val="dateTime"/>
            <w:calendar w:val="gregorian"/>
          </w:date>
        </w:sdtPr>
        <w:sdtEndPr/>
        <w:sdtContent>
          <w:r w:rsidR="00A63957">
            <w:t>June 2021</w:t>
          </w:r>
        </w:sdtContent>
      </w:sdt>
    </w:p>
    <w:p w14:paraId="034C5B2D" w14:textId="77777777" w:rsidR="001172BC" w:rsidRPr="00BD2FF3" w:rsidRDefault="001172BC" w:rsidP="002256FA">
      <w:r w:rsidRPr="00BD2FF3">
        <w:t xml:space="preserve">Dear </w:t>
      </w:r>
      <w:r w:rsidRPr="002256FA">
        <w:t>Stakeholders</w:t>
      </w:r>
      <w:r w:rsidRPr="00BD2FF3">
        <w:t>,</w:t>
      </w:r>
    </w:p>
    <w:p w14:paraId="55284904" w14:textId="0609B45E" w:rsidR="007B68FC" w:rsidRDefault="001560CE" w:rsidP="002256FA">
      <w:r>
        <w:t xml:space="preserve">This time of </w:t>
      </w:r>
      <w:proofErr w:type="gramStart"/>
      <w:r>
        <w:t>year</w:t>
      </w:r>
      <w:proofErr w:type="gramEnd"/>
      <w:r>
        <w:t xml:space="preserve"> is a busy period for a lot of us, the Board of Taxation being no exception. </w:t>
      </w:r>
      <w:r w:rsidR="007B68FC">
        <w:t>While the COVID pandemic has thrown us all some challenges, it has also taught us how to work more flexibly</w:t>
      </w:r>
      <w:r w:rsidR="001B3028">
        <w:t xml:space="preserve"> and</w:t>
      </w:r>
      <w:r w:rsidR="007B68FC">
        <w:t xml:space="preserve"> be innovative in our channels of communication</w:t>
      </w:r>
      <w:r w:rsidR="001B3028">
        <w:t xml:space="preserve">. </w:t>
      </w:r>
    </w:p>
    <w:p w14:paraId="7514A164" w14:textId="56FBCD2B" w:rsidR="00C12953" w:rsidRDefault="001B3028" w:rsidP="002256FA">
      <w:r>
        <w:t xml:space="preserve">Our May Board meeting was again held virtually, and we continue to engage with business and the broader community virtually through our busy work program. Right </w:t>
      </w:r>
      <w:r w:rsidR="00BC0F42">
        <w:t>now,</w:t>
      </w:r>
      <w:r>
        <w:t xml:space="preserve"> we are gearing up for online consultation sessions for the</w:t>
      </w:r>
      <w:r w:rsidRPr="001560CE">
        <w:rPr>
          <w:b/>
          <w:bCs/>
          <w:i/>
          <w:iCs/>
        </w:rPr>
        <w:t xml:space="preserve"> </w:t>
      </w:r>
      <w:r w:rsidR="001560CE" w:rsidRPr="001560CE">
        <w:rPr>
          <w:b/>
          <w:bCs/>
          <w:i/>
          <w:iCs/>
        </w:rPr>
        <w:t>Research and Development Tax Incentive (R&amp;DTI) - Review of the dual-administration model</w:t>
      </w:r>
      <w:r>
        <w:t>, which commen</w:t>
      </w:r>
      <w:r w:rsidR="00BC0F42">
        <w:t>ce</w:t>
      </w:r>
      <w:r>
        <w:t xml:space="preserve"> in early July. </w:t>
      </w:r>
      <w:r w:rsidR="007F4C75">
        <w:t>More information on how to register your interest to participate in upcoming consultations is provided below.</w:t>
      </w:r>
    </w:p>
    <w:p w14:paraId="3030444D" w14:textId="30A983CB" w:rsidR="001172BC" w:rsidRPr="001172BC" w:rsidRDefault="002A3644" w:rsidP="001172BC">
      <w:pPr>
        <w:pStyle w:val="Heading2"/>
      </w:pPr>
      <w:r>
        <w:t>Research and Development Tax Incentive (R&amp;DTI) – Review of the dual administration model</w:t>
      </w:r>
    </w:p>
    <w:p w14:paraId="60A87D48" w14:textId="5B5027A2" w:rsidR="0099091A" w:rsidRDefault="00BC0F42" w:rsidP="0099091A">
      <w:r>
        <w:t>I am very pleased to announce the</w:t>
      </w:r>
      <w:r w:rsidR="0099091A">
        <w:t xml:space="preserve"> Board</w:t>
      </w:r>
      <w:r>
        <w:t xml:space="preserve">’s </w:t>
      </w:r>
      <w:r w:rsidR="0099091A">
        <w:t xml:space="preserve">consultation </w:t>
      </w:r>
      <w:r w:rsidR="00783644">
        <w:t>G</w:t>
      </w:r>
      <w:r w:rsidR="0099091A">
        <w:t xml:space="preserve">uide for </w:t>
      </w:r>
      <w:r>
        <w:t xml:space="preserve">the </w:t>
      </w:r>
      <w:r w:rsidR="004C160E" w:rsidRPr="001560CE">
        <w:rPr>
          <w:b/>
          <w:bCs/>
          <w:i/>
          <w:iCs/>
        </w:rPr>
        <w:t>Research and Development Tax Incentive (R&amp;DTI) - Review of the dual-administration model</w:t>
      </w:r>
      <w:r>
        <w:t xml:space="preserve"> has been released on our </w:t>
      </w:r>
      <w:hyperlink r:id="rId13" w:history="1">
        <w:r w:rsidRPr="00BC0F42">
          <w:rPr>
            <w:rStyle w:val="Hyperlink"/>
          </w:rPr>
          <w:t>website</w:t>
        </w:r>
      </w:hyperlink>
      <w:r>
        <w:t xml:space="preserve">. The </w:t>
      </w:r>
      <w:r w:rsidR="00783644">
        <w:t>G</w:t>
      </w:r>
      <w:r>
        <w:t xml:space="preserve">uide seeks </w:t>
      </w:r>
      <w:r w:rsidR="0099091A">
        <w:t>stakeholder input</w:t>
      </w:r>
      <w:r>
        <w:t xml:space="preserve"> </w:t>
      </w:r>
      <w:r w:rsidR="0099091A">
        <w:t>to understand experience</w:t>
      </w:r>
      <w:r w:rsidR="00783644">
        <w:t xml:space="preserve">s of the R&amp;DTI </w:t>
      </w:r>
      <w:r w:rsidR="0099091A">
        <w:t>registration and claiming process</w:t>
      </w:r>
      <w:r w:rsidR="00783644">
        <w:t xml:space="preserve"> as well as considering</w:t>
      </w:r>
      <w:r w:rsidR="0099091A">
        <w:t xml:space="preserve"> opportunities to streamline existing administrative functions or process.</w:t>
      </w:r>
      <w:r w:rsidR="00783644">
        <w:t xml:space="preserve"> The Guide </w:t>
      </w:r>
      <w:r w:rsidR="0099091A">
        <w:t xml:space="preserve">also poses a number of questions for interested parties to </w:t>
      </w:r>
      <w:r w:rsidR="00783644">
        <w:t>address</w:t>
      </w:r>
      <w:r w:rsidR="0099091A">
        <w:t xml:space="preserve"> when formulating input to the review.</w:t>
      </w:r>
    </w:p>
    <w:p w14:paraId="00382831" w14:textId="78A8E40F" w:rsidR="0099091A" w:rsidRDefault="0099091A" w:rsidP="0099091A">
      <w:r>
        <w:t xml:space="preserve">The Board invites your participation in the series of roundtable consultation sessions (to be confirmed </w:t>
      </w:r>
      <w:r w:rsidR="00A27D95">
        <w:t xml:space="preserve">as </w:t>
      </w:r>
      <w:r>
        <w:t>virtual or in-person):</w:t>
      </w:r>
    </w:p>
    <w:p w14:paraId="056A9B5F" w14:textId="329C59B5" w:rsidR="0099091A" w:rsidRDefault="0099091A" w:rsidP="00D86840">
      <w:pPr>
        <w:ind w:left="720"/>
      </w:pPr>
      <w:r>
        <w:t>Adelaide – Friday 9 July 2021</w:t>
      </w:r>
      <w:r w:rsidR="004C160E">
        <w:t xml:space="preserve"> – to be held virtually</w:t>
      </w:r>
    </w:p>
    <w:p w14:paraId="65D74E7F" w14:textId="77777777" w:rsidR="0099091A" w:rsidRDefault="0099091A" w:rsidP="00D86840">
      <w:pPr>
        <w:ind w:left="720"/>
      </w:pPr>
      <w:r>
        <w:t>Sydney – Tuesday 20 July 2021</w:t>
      </w:r>
    </w:p>
    <w:p w14:paraId="0FEB5530" w14:textId="77777777" w:rsidR="0099091A" w:rsidRDefault="0099091A" w:rsidP="00D86840">
      <w:pPr>
        <w:ind w:left="720"/>
      </w:pPr>
      <w:r>
        <w:t>Brisbane – Wednesday 4 August 2021</w:t>
      </w:r>
    </w:p>
    <w:p w14:paraId="522FC71C" w14:textId="77777777" w:rsidR="0099091A" w:rsidRDefault="0099091A" w:rsidP="00D86840">
      <w:pPr>
        <w:ind w:left="720"/>
      </w:pPr>
      <w:r>
        <w:t>Melbourne – Wednesday 11 August 2021</w:t>
      </w:r>
    </w:p>
    <w:p w14:paraId="0DF6719D" w14:textId="77777777" w:rsidR="0099091A" w:rsidRDefault="0099091A" w:rsidP="00D86840">
      <w:pPr>
        <w:ind w:left="720"/>
      </w:pPr>
      <w:r>
        <w:t>Perth – Wednesday 1 September 2021</w:t>
      </w:r>
    </w:p>
    <w:p w14:paraId="476F9BE4" w14:textId="390D1FD8" w:rsidR="004C160E" w:rsidRDefault="0099091A" w:rsidP="004C160E">
      <w:r>
        <w:t xml:space="preserve">If you would like to participate in discussions, please express your interest at </w:t>
      </w:r>
      <w:r w:rsidRPr="004C160E">
        <w:rPr>
          <w:rStyle w:val="IntenseEmphasis"/>
          <w:i w:val="0"/>
          <w:iCs w:val="0"/>
          <w:u w:val="single"/>
        </w:rPr>
        <w:t>RandD@taxboard.gov.au</w:t>
      </w:r>
      <w:r>
        <w:t xml:space="preserve">, and let us know where you are located. </w:t>
      </w:r>
      <w:r w:rsidR="004C160E">
        <w:t>Written</w:t>
      </w:r>
      <w:r>
        <w:t xml:space="preserve"> </w:t>
      </w:r>
      <w:r w:rsidR="004C160E">
        <w:t>su</w:t>
      </w:r>
      <w:r>
        <w:t>bmissions</w:t>
      </w:r>
      <w:r w:rsidR="004C160E">
        <w:t xml:space="preserve"> can be made </w:t>
      </w:r>
      <w:r>
        <w:t>until 15 September 2021</w:t>
      </w:r>
      <w:r w:rsidR="004C160E">
        <w:t xml:space="preserve">. More information can be found on our website: </w:t>
      </w:r>
      <w:hyperlink r:id="rId14" w:history="1">
        <w:r w:rsidR="004C160E" w:rsidRPr="004C160E">
          <w:rPr>
            <w:rStyle w:val="IntenseEmphasis"/>
            <w:i w:val="0"/>
            <w:iCs w:val="0"/>
            <w:u w:val="single"/>
          </w:rPr>
          <w:t>https://taxboard.gov.au/review/dual_agency_administration_model_review</w:t>
        </w:r>
      </w:hyperlink>
      <w:r w:rsidR="004C160E">
        <w:t xml:space="preserve"> </w:t>
      </w:r>
    </w:p>
    <w:p w14:paraId="474E118C" w14:textId="156E66EF" w:rsidR="004C160E" w:rsidRDefault="004C160E" w:rsidP="004C160E">
      <w:r>
        <w:t>We look forward to engaging with you on this important topic.</w:t>
      </w:r>
    </w:p>
    <w:p w14:paraId="438332E0" w14:textId="071F1B70" w:rsidR="001172BC" w:rsidRPr="005B32D7" w:rsidRDefault="002A3644" w:rsidP="001172BC">
      <w:pPr>
        <w:pStyle w:val="Heading2"/>
      </w:pPr>
      <w:r>
        <w:t>May Board meeting</w:t>
      </w:r>
    </w:p>
    <w:p w14:paraId="5903BC8B" w14:textId="60C59BC2" w:rsidR="001F782C" w:rsidRDefault="007F4C75" w:rsidP="007F4C75">
      <w:r>
        <w:t>We welcomed our newest Board members Ms Tania Titman and Mr Ian Kellock to their first meeting</w:t>
      </w:r>
      <w:r w:rsidR="00D86840">
        <w:t xml:space="preserve"> on 28 May</w:t>
      </w:r>
      <w:r>
        <w:t>.</w:t>
      </w:r>
      <w:r w:rsidR="00D86840">
        <w:t xml:space="preserve"> The Board is </w:t>
      </w:r>
      <w:r w:rsidR="00610A0B">
        <w:t xml:space="preserve">also </w:t>
      </w:r>
      <w:r w:rsidR="00D86840">
        <w:t xml:space="preserve">pleased to announce the extended membership of Mrs Ann-Maree Wolff and Mr Neville Mitchell for a further three months. Although the Board was unable to meet in person, we engaged in an active discussion surrounding the recent Budget 2021-22 </w:t>
      </w:r>
      <w:r w:rsidR="00610A0B">
        <w:t>measures</w:t>
      </w:r>
      <w:r w:rsidR="001F782C">
        <w:t xml:space="preserve"> relating to the Board’s work,</w:t>
      </w:r>
      <w:r w:rsidR="00D86840">
        <w:t xml:space="preserve"> </w:t>
      </w:r>
      <w:r w:rsidR="00610A0B">
        <w:t>including</w:t>
      </w:r>
      <w:r w:rsidR="001F782C">
        <w:t>:</w:t>
      </w:r>
      <w:r w:rsidR="00610A0B">
        <w:t xml:space="preserve"> </w:t>
      </w:r>
    </w:p>
    <w:p w14:paraId="6384FD24" w14:textId="2AA0C665" w:rsidR="001F782C" w:rsidRDefault="001F782C" w:rsidP="001F782C">
      <w:pPr>
        <w:pStyle w:val="Bullet"/>
      </w:pPr>
      <w:r>
        <w:lastRenderedPageBreak/>
        <w:t xml:space="preserve">modernising individual residency rules: </w:t>
      </w:r>
      <w:r w:rsidRPr="00A23F5C">
        <w:t>individual tax residency rules will be replaced with a new, modernised framework</w:t>
      </w:r>
      <w:r>
        <w:t xml:space="preserve"> </w:t>
      </w:r>
      <w:r w:rsidRPr="00A23F5C">
        <w:t xml:space="preserve">drawing on the Board’s </w:t>
      </w:r>
      <w:proofErr w:type="gramStart"/>
      <w:r w:rsidRPr="00A23F5C">
        <w:t>recommendations</w:t>
      </w:r>
      <w:r>
        <w:t>;</w:t>
      </w:r>
      <w:proofErr w:type="gramEnd"/>
    </w:p>
    <w:p w14:paraId="3CE760A5" w14:textId="76BE35FE" w:rsidR="001F782C" w:rsidRDefault="001F782C" w:rsidP="001F782C">
      <w:pPr>
        <w:pStyle w:val="Bullet"/>
      </w:pPr>
      <w:r>
        <w:t xml:space="preserve">finalisation of the corporate collective investment (CCIV) component of the new suite of collective investment vehicles announced in 2016-17 </w:t>
      </w:r>
      <w:proofErr w:type="gramStart"/>
      <w:r>
        <w:t>Budget;</w:t>
      </w:r>
      <w:proofErr w:type="gramEnd"/>
      <w:r>
        <w:t xml:space="preserve"> </w:t>
      </w:r>
    </w:p>
    <w:p w14:paraId="59EF2496" w14:textId="77777777" w:rsidR="001F782C" w:rsidRDefault="001F782C" w:rsidP="001F782C">
      <w:pPr>
        <w:pStyle w:val="Bullet"/>
      </w:pPr>
      <w:r>
        <w:t xml:space="preserve">the review into the administrative framework of the R&amp;DTI before the end of 2021; and </w:t>
      </w:r>
    </w:p>
    <w:p w14:paraId="5B7E07EA" w14:textId="6AFC1D04" w:rsidR="00610A0B" w:rsidRDefault="001F782C" w:rsidP="001F782C">
      <w:pPr>
        <w:pStyle w:val="Bullet"/>
      </w:pPr>
      <w:r>
        <w:t xml:space="preserve">the </w:t>
      </w:r>
      <w:r w:rsidR="00610A0B">
        <w:t>announcement of the Patent Box</w:t>
      </w:r>
      <w:r>
        <w:t xml:space="preserve"> </w:t>
      </w:r>
      <w:r w:rsidRPr="009C604B">
        <w:t>concession for Australian medical and biotechnology innovations</w:t>
      </w:r>
      <w:r w:rsidR="00610A0B">
        <w:t>.</w:t>
      </w:r>
    </w:p>
    <w:p w14:paraId="6412AAA2" w14:textId="02421A06" w:rsidR="007F4C75" w:rsidRDefault="00610A0B" w:rsidP="007F4C75">
      <w:r>
        <w:t>The Board</w:t>
      </w:r>
      <w:r w:rsidR="001F782C">
        <w:t xml:space="preserve"> also</w:t>
      </w:r>
      <w:r>
        <w:t xml:space="preserve"> heard from Ms Karen Payne, Inspector General of Taxation regarding their i</w:t>
      </w:r>
      <w:r w:rsidRPr="00610A0B">
        <w:t xml:space="preserve">nvestigations into </w:t>
      </w:r>
      <w:r>
        <w:t>u</w:t>
      </w:r>
      <w:r w:rsidRPr="00610A0B">
        <w:t xml:space="preserve">ndisputed </w:t>
      </w:r>
      <w:r>
        <w:t>t</w:t>
      </w:r>
      <w:r w:rsidRPr="00610A0B">
        <w:t xml:space="preserve">ax </w:t>
      </w:r>
      <w:r>
        <w:t>d</w:t>
      </w:r>
      <w:r w:rsidRPr="00610A0B">
        <w:t xml:space="preserve">ebts and </w:t>
      </w:r>
      <w:r>
        <w:t>d</w:t>
      </w:r>
      <w:r w:rsidRPr="00610A0B">
        <w:t xml:space="preserve">eath and </w:t>
      </w:r>
      <w:r>
        <w:t>t</w:t>
      </w:r>
      <w:r w:rsidRPr="00610A0B">
        <w:t>axes</w:t>
      </w:r>
      <w:r w:rsidR="00A27D95">
        <w:t>.</w:t>
      </w:r>
      <w:r>
        <w:t xml:space="preserve"> </w:t>
      </w:r>
    </w:p>
    <w:p w14:paraId="0B6CA8E5" w14:textId="5E9C44CC" w:rsidR="001172BC" w:rsidRPr="005B32D7" w:rsidRDefault="002A3644" w:rsidP="001172BC">
      <w:pPr>
        <w:pStyle w:val="Heading2"/>
      </w:pPr>
      <w:r>
        <w:t>Sounding Board+</w:t>
      </w:r>
    </w:p>
    <w:p w14:paraId="6298217F" w14:textId="356885B3" w:rsidR="001172BC" w:rsidRDefault="006B5ADE" w:rsidP="002256FA">
      <w:r>
        <w:t xml:space="preserve">Do you have an idea to improve the tax system? The Board’s streamlined Sounding Board+ makes it easier than ever to contribute, without needing to go through a registration and log-on process. </w:t>
      </w:r>
    </w:p>
    <w:p w14:paraId="6E330194" w14:textId="0CBCEF9A" w:rsidR="006B5ADE" w:rsidRDefault="006B5ADE" w:rsidP="002256FA">
      <w:r w:rsidRPr="006B5ADE">
        <w:t>At each of its regular meetings, the Board considers all new additions to Sounding Board</w:t>
      </w:r>
      <w:r>
        <w:t>+</w:t>
      </w:r>
      <w:r w:rsidRPr="006B5ADE">
        <w:t>. Although it is not always possible to respond on Sounding Board</w:t>
      </w:r>
      <w:r>
        <w:t>+</w:t>
      </w:r>
      <w:r w:rsidRPr="006B5ADE">
        <w:t xml:space="preserve"> with the steps the Board is taking in relation to every suggestion, all ideas are actively considered in relation to the Board’s current and future work.</w:t>
      </w:r>
    </w:p>
    <w:p w14:paraId="12FE2398" w14:textId="77777777" w:rsidR="006B5ADE" w:rsidRDefault="006B5ADE" w:rsidP="006B5ADE">
      <w:pPr>
        <w:spacing w:after="150"/>
      </w:pPr>
      <w:r>
        <w:rPr>
          <w:noProof/>
          <w:lang w:eastAsia="en-AU"/>
        </w:rPr>
        <w:t>To contribute your own suggestions and t</w:t>
      </w:r>
      <w:r>
        <w:t xml:space="preserve">o view previously submitted ideas (migrated from the original Sounding Board) please visit: </w:t>
      </w:r>
      <w:hyperlink r:id="rId15" w:history="1">
        <w:r w:rsidRPr="00644A81">
          <w:rPr>
            <w:rStyle w:val="Hyperlink"/>
            <w:color w:val="1F497D" w:themeColor="text2"/>
            <w:u w:val="single"/>
          </w:rPr>
          <w:t>https://taxboard.gov.au/sounding-board-plus</w:t>
        </w:r>
      </w:hyperlink>
      <w:r w:rsidRPr="00644A81">
        <w:rPr>
          <w:color w:val="1F497D" w:themeColor="text2"/>
        </w:rPr>
        <w:t xml:space="preserve"> </w:t>
      </w:r>
    </w:p>
    <w:p w14:paraId="3AA82BC7" w14:textId="77777777" w:rsidR="006B5ADE" w:rsidRDefault="006B5ADE" w:rsidP="006B5ADE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t xml:space="preserve">You can also navigate to Sounding Board+ by following the link from the Board’s home page: </w:t>
      </w:r>
      <w:hyperlink r:id="rId16" w:history="1">
        <w:r w:rsidRPr="001D5623">
          <w:rPr>
            <w:rStyle w:val="Hyperlink"/>
            <w:color w:val="1F497D" w:themeColor="text2"/>
            <w:u w:val="single"/>
          </w:rPr>
          <w:t>taxboard.gov.au</w:t>
        </w:r>
      </w:hyperlink>
      <w:r w:rsidRPr="001D5623">
        <w:rPr>
          <w:color w:val="1F497D" w:themeColor="text2"/>
        </w:rPr>
        <w:t xml:space="preserve">   </w:t>
      </w:r>
    </w:p>
    <w:p w14:paraId="474090C1" w14:textId="48C9F934" w:rsidR="006B5ADE" w:rsidRPr="00BD2FF3" w:rsidRDefault="006B5ADE" w:rsidP="006B5ADE">
      <w:pPr>
        <w:spacing w:after="150"/>
      </w:pPr>
      <w:r>
        <w:t xml:space="preserve">We encourage you to join the conversation. </w:t>
      </w:r>
    </w:p>
    <w:p w14:paraId="0149E9D8" w14:textId="7C20037D" w:rsidR="001172BC" w:rsidRPr="005B32D7" w:rsidRDefault="002A3644" w:rsidP="001172BC">
      <w:pPr>
        <w:pStyle w:val="Heading2"/>
      </w:pPr>
      <w:r>
        <w:t>Tax Transparency Code</w:t>
      </w:r>
    </w:p>
    <w:p w14:paraId="56D0FE6C" w14:textId="77777777" w:rsidR="00D751DD" w:rsidRDefault="00D751DD" w:rsidP="00D751DD">
      <w:r>
        <w:t xml:space="preserve">The ATO is responsible for the centralised hosting of published reports for businesses who have adopted the Tax Transparency Code.  If you have published a report (or changed where you house your historic reports on your company’s website) – please remember to notify the ATO by emailing: </w:t>
      </w:r>
      <w:hyperlink r:id="rId17" w:history="1">
        <w:r w:rsidRPr="0090668A">
          <w:rPr>
            <w:rStyle w:val="Hyperlink"/>
            <w:color w:val="000000" w:themeColor="text1"/>
            <w:u w:val="single"/>
          </w:rPr>
          <w:t>ttc@ato.gov.au</w:t>
        </w:r>
      </w:hyperlink>
      <w:r>
        <w:t xml:space="preserve">.  </w:t>
      </w:r>
    </w:p>
    <w:p w14:paraId="2ABD6A0D" w14:textId="77777777" w:rsidR="00D751DD" w:rsidRDefault="00D751DD" w:rsidP="00D751DD">
      <w:r>
        <w:t xml:space="preserve">For organisations wishing to sign up to the Tax Transparency Code you can email </w:t>
      </w:r>
      <w:hyperlink r:id="rId18" w:history="1">
        <w:r w:rsidRPr="0090668A">
          <w:rPr>
            <w:rStyle w:val="Hyperlink"/>
            <w:u w:val="single"/>
          </w:rPr>
          <w:t>taxboard@treasury.gov.au</w:t>
        </w:r>
      </w:hyperlink>
      <w:r>
        <w:t xml:space="preserve"> stating the name of your organisation and the financial year you intend to first publish a tax transparency report.  Your organisation will be recorded on our register of signatories as having committed to applying the principles and details of the Code.  </w:t>
      </w:r>
    </w:p>
    <w:p w14:paraId="5F9CBC47" w14:textId="77777777" w:rsidR="00856D42" w:rsidRDefault="00856D42" w:rsidP="00656D54"/>
    <w:p w14:paraId="0B9CBBBE" w14:textId="1D3A4604" w:rsidR="001172BC" w:rsidRPr="00BD2FF3" w:rsidRDefault="00856D42" w:rsidP="00656D54">
      <w:r>
        <w:t xml:space="preserve">If you have any questions relating to the Board’s work on any of these projects, please contact the Board of Taxation Secretariat on: </w:t>
      </w:r>
      <w:hyperlink r:id="rId19" w:history="1">
        <w:r w:rsidRPr="006941EB">
          <w:rPr>
            <w:rStyle w:val="Hyperlink"/>
          </w:rPr>
          <w:t>taxboard@treasury.gov.au</w:t>
        </w:r>
      </w:hyperlink>
      <w:r>
        <w:t xml:space="preserve"> or call 02 6263 4366.</w:t>
      </w:r>
    </w:p>
    <w:p w14:paraId="756D2773" w14:textId="77777777" w:rsidR="001172BC" w:rsidRPr="00BD2FF3" w:rsidRDefault="001172BC" w:rsidP="002256FA"/>
    <w:p w14:paraId="778F5E23" w14:textId="77777777" w:rsidR="001172BC" w:rsidRPr="00BD2FF3" w:rsidRDefault="001172BC" w:rsidP="002256FA">
      <w:r w:rsidRPr="00BD2FF3">
        <w:t>Kind regards</w:t>
      </w:r>
    </w:p>
    <w:p w14:paraId="521B4C31" w14:textId="77777777" w:rsidR="001172BC" w:rsidRPr="00BD2FF3" w:rsidRDefault="001172BC" w:rsidP="00C75D9F">
      <w:pPr>
        <w:spacing w:after="480"/>
      </w:pPr>
      <w:r w:rsidRPr="00BD2FF3">
        <w:t>K</w:t>
      </w:r>
      <w:r w:rsidR="0010009C">
        <w:t>athryn</w:t>
      </w:r>
      <w:r w:rsidRPr="00BD2FF3">
        <w:t xml:space="preserve"> </w:t>
      </w:r>
      <w:r w:rsidR="0010009C">
        <w:t>Davy</w:t>
      </w:r>
    </w:p>
    <w:tbl>
      <w:tblPr>
        <w:tblStyle w:val="TableGrid"/>
        <w:tblW w:w="10490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DDF1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4536"/>
        <w:gridCol w:w="709"/>
      </w:tblGrid>
      <w:tr w:rsidR="00BD2FF3" w:rsidRPr="00793807" w14:paraId="1C6DF7DC" w14:textId="77777777" w:rsidTr="00FF5BB1">
        <w:trPr>
          <w:trHeight w:val="1077"/>
          <w:jc w:val="center"/>
        </w:trPr>
        <w:tc>
          <w:tcPr>
            <w:tcW w:w="709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7C46C7CB" w14:textId="77777777" w:rsidR="00B85592" w:rsidRPr="00793807" w:rsidRDefault="00B85592" w:rsidP="00FF5BB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26BA856" w14:textId="77777777" w:rsidR="00B85592" w:rsidRPr="00793807" w:rsidRDefault="0010009C" w:rsidP="00FF5BB1">
            <w:pPr>
              <w:pStyle w:val="Footer"/>
              <w:jc w:val="left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Kathryn Davy</w:t>
            </w:r>
          </w:p>
          <w:p w14:paraId="3725D32B" w14:textId="77777777" w:rsidR="00B85592" w:rsidRPr="00793807" w:rsidRDefault="00B85592" w:rsidP="00FF5BB1">
            <w:pPr>
              <w:pStyle w:val="Footer"/>
              <w:jc w:val="left"/>
              <w:rPr>
                <w:sz w:val="20"/>
              </w:rPr>
            </w:pPr>
            <w:r w:rsidRPr="00793807">
              <w:rPr>
                <w:sz w:val="20"/>
                <w:lang w:eastAsia="en-AU"/>
              </w:rPr>
              <w:t>Chief Executive Officer</w:t>
            </w:r>
            <w:r w:rsidRPr="00793807">
              <w:rPr>
                <w:sz w:val="20"/>
                <w:lang w:eastAsia="en-AU"/>
              </w:rPr>
              <w:br/>
              <w:t>Board of Taxation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122EFFD" w14:textId="77777777" w:rsidR="00BD2FF3" w:rsidRPr="00793807" w:rsidRDefault="00BD2FF3" w:rsidP="00FF5BB1">
            <w:pPr>
              <w:pStyle w:val="Footer"/>
              <w:jc w:val="left"/>
              <w:rPr>
                <w:sz w:val="20"/>
                <w:lang w:eastAsia="en-AU"/>
              </w:rPr>
            </w:pPr>
            <w:r w:rsidRPr="00793807">
              <w:rPr>
                <w:sz w:val="20"/>
                <w:lang w:eastAsia="en-AU"/>
              </w:rPr>
              <w:t xml:space="preserve">phone:  +61 2 6263 </w:t>
            </w:r>
            <w:r w:rsidR="0010009C">
              <w:rPr>
                <w:sz w:val="20"/>
                <w:lang w:eastAsia="en-AU"/>
              </w:rPr>
              <w:t>4266</w:t>
            </w:r>
          </w:p>
          <w:p w14:paraId="745D8ECE" w14:textId="77777777" w:rsidR="00BD2FF3" w:rsidRPr="00793807" w:rsidRDefault="00BD2FF3" w:rsidP="00FF5BB1">
            <w:pPr>
              <w:pStyle w:val="Footer"/>
              <w:jc w:val="left"/>
              <w:rPr>
                <w:sz w:val="20"/>
                <w:lang w:eastAsia="en-AU"/>
              </w:rPr>
            </w:pPr>
            <w:r w:rsidRPr="00793807">
              <w:rPr>
                <w:sz w:val="20"/>
                <w:lang w:eastAsia="en-AU"/>
              </w:rPr>
              <w:t>mobile: 04</w:t>
            </w:r>
            <w:r w:rsidR="0010009C">
              <w:rPr>
                <w:sz w:val="20"/>
                <w:lang w:eastAsia="en-AU"/>
              </w:rPr>
              <w:t>47 122 425</w:t>
            </w:r>
          </w:p>
          <w:p w14:paraId="443C6321" w14:textId="77777777" w:rsidR="00B85592" w:rsidRPr="00793807" w:rsidRDefault="00BD2FF3" w:rsidP="00FF5BB1">
            <w:pPr>
              <w:pStyle w:val="Footer"/>
              <w:jc w:val="left"/>
              <w:rPr>
                <w:sz w:val="20"/>
                <w:lang w:eastAsia="en-AU"/>
              </w:rPr>
            </w:pPr>
            <w:r w:rsidRPr="00793807">
              <w:rPr>
                <w:sz w:val="20"/>
                <w:lang w:eastAsia="en-AU"/>
              </w:rPr>
              <w:t xml:space="preserve">email: </w:t>
            </w:r>
            <w:hyperlink r:id="rId20" w:history="1">
              <w:r w:rsidR="0010009C" w:rsidRPr="00A06817">
                <w:rPr>
                  <w:rStyle w:val="Hyperlink"/>
                  <w:sz w:val="20"/>
                  <w:lang w:eastAsia="en-AU"/>
                </w:rPr>
                <w:t>kathryn.davy@treasury.gov.au</w:t>
              </w:r>
            </w:hyperlink>
          </w:p>
        </w:tc>
        <w:tc>
          <w:tcPr>
            <w:tcW w:w="709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5BB3D136" w14:textId="77777777" w:rsidR="00B85592" w:rsidRPr="00793807" w:rsidRDefault="00B85592" w:rsidP="00FF5BB1">
            <w:pPr>
              <w:rPr>
                <w:sz w:val="20"/>
              </w:rPr>
            </w:pPr>
          </w:p>
        </w:tc>
      </w:tr>
      <w:tr w:rsidR="00B85592" w14:paraId="52A5314E" w14:textId="77777777" w:rsidTr="000B25B3">
        <w:trPr>
          <w:jc w:val="center"/>
        </w:trPr>
        <w:tc>
          <w:tcPr>
            <w:tcW w:w="1049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CA7456" w14:textId="77777777" w:rsidR="00B85592" w:rsidRDefault="00B85592" w:rsidP="002256FA">
            <w:r>
              <w:rPr>
                <w:noProof/>
                <w:lang w:eastAsia="en-AU"/>
              </w:rPr>
              <w:drawing>
                <wp:inline distT="0" distB="0" distL="0" distR="0" wp14:anchorId="4E2051E1" wp14:editId="48F1F6B6">
                  <wp:extent cx="6660000" cy="143438"/>
                  <wp:effectExtent l="0" t="0" r="0" b="9525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 footer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0" cy="1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DD0AD" w14:textId="77777777" w:rsidR="000C5F43" w:rsidRDefault="000C5F43" w:rsidP="000C5F43">
            <w:pPr>
              <w:pStyle w:val="Footer"/>
            </w:pPr>
            <w:r>
              <w:t xml:space="preserve">Treasury Building, Langton Crescent, PARKES  ACT  2600   •   Telephone: 02 6263 4366   •   Email: </w:t>
            </w:r>
            <w:hyperlink r:id="rId22" w:history="1">
              <w:r w:rsidR="00DA4E2C">
                <w:rPr>
                  <w:rStyle w:val="Hyperlink"/>
                </w:rPr>
                <w:t>taxboard@treasury.gov.au</w:t>
              </w:r>
            </w:hyperlink>
          </w:p>
          <w:p w14:paraId="6E9B309F" w14:textId="77777777" w:rsidR="000C5F43" w:rsidRDefault="000C5F43" w:rsidP="000C5F43">
            <w:pPr>
              <w:pStyle w:val="Footer"/>
            </w:pPr>
            <w:r>
              <w:t xml:space="preserve">Website: </w:t>
            </w:r>
            <w:hyperlink r:id="rId23" w:history="1">
              <w:r w:rsidRPr="00225511">
                <w:rPr>
                  <w:rStyle w:val="Hyperlink"/>
                </w:rPr>
                <w:t>taxboard.gov.au</w:t>
              </w:r>
            </w:hyperlink>
            <w:r>
              <w:t xml:space="preserve">   •   Sounding Board: </w:t>
            </w:r>
            <w:r w:rsidR="0010009C" w:rsidRPr="0010009C">
              <w:t>taxboard.gov.au/sounding-board-plus</w:t>
            </w:r>
          </w:p>
        </w:tc>
      </w:tr>
    </w:tbl>
    <w:p w14:paraId="26616CC2" w14:textId="77777777" w:rsidR="001010C1" w:rsidRPr="0098345D" w:rsidRDefault="001010C1" w:rsidP="002256FA"/>
    <w:sectPr w:rsidR="001010C1" w:rsidRPr="0098345D" w:rsidSect="00BD2FF3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F194B" w14:textId="77777777" w:rsidR="0042084A" w:rsidRDefault="0042084A" w:rsidP="002256FA">
      <w:r>
        <w:separator/>
      </w:r>
    </w:p>
  </w:endnote>
  <w:endnote w:type="continuationSeparator" w:id="0">
    <w:p w14:paraId="5E326CBB" w14:textId="77777777" w:rsidR="0042084A" w:rsidRDefault="0042084A" w:rsidP="002256FA">
      <w:r>
        <w:continuationSeparator/>
      </w:r>
    </w:p>
  </w:endnote>
  <w:endnote w:type="continuationNotice" w:id="1">
    <w:p w14:paraId="51F6B87C" w14:textId="77777777" w:rsidR="0042084A" w:rsidRDefault="0042084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AF8B3" w14:textId="77777777" w:rsidR="0042084A" w:rsidRDefault="0042084A" w:rsidP="002256FA">
      <w:r>
        <w:separator/>
      </w:r>
    </w:p>
  </w:footnote>
  <w:footnote w:type="continuationSeparator" w:id="0">
    <w:p w14:paraId="1DF0D31E" w14:textId="77777777" w:rsidR="0042084A" w:rsidRDefault="0042084A" w:rsidP="002256FA">
      <w:r>
        <w:continuationSeparator/>
      </w:r>
    </w:p>
  </w:footnote>
  <w:footnote w:type="continuationNotice" w:id="1">
    <w:p w14:paraId="3A57F5E4" w14:textId="77777777" w:rsidR="0042084A" w:rsidRDefault="0042084A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766B3"/>
    <w:multiLevelType w:val="hybridMultilevel"/>
    <w:tmpl w:val="259ACEF4"/>
    <w:lvl w:ilvl="0" w:tplc="E208FD36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69E"/>
    <w:multiLevelType w:val="hybridMultilevel"/>
    <w:tmpl w:val="0B6EE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1041"/>
    <w:multiLevelType w:val="hybridMultilevel"/>
    <w:tmpl w:val="2788DF1A"/>
    <w:lvl w:ilvl="0" w:tplc="7FE0431E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D1333"/>
    <w:multiLevelType w:val="hybridMultilevel"/>
    <w:tmpl w:val="8C8E8A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E6809"/>
    <w:multiLevelType w:val="multilevel"/>
    <w:tmpl w:val="C38C777A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0D15EBB"/>
    <w:multiLevelType w:val="hybridMultilevel"/>
    <w:tmpl w:val="103C5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57"/>
    <w:rsid w:val="000B25B3"/>
    <w:rsid w:val="000C5F43"/>
    <w:rsid w:val="000E07A0"/>
    <w:rsid w:val="0010009C"/>
    <w:rsid w:val="001010C1"/>
    <w:rsid w:val="001172BC"/>
    <w:rsid w:val="00142F0A"/>
    <w:rsid w:val="001560CE"/>
    <w:rsid w:val="001B3028"/>
    <w:rsid w:val="001D05E5"/>
    <w:rsid w:val="001F782C"/>
    <w:rsid w:val="00225511"/>
    <w:rsid w:val="002256FA"/>
    <w:rsid w:val="002A3644"/>
    <w:rsid w:val="002C420D"/>
    <w:rsid w:val="002C6CA0"/>
    <w:rsid w:val="00315E92"/>
    <w:rsid w:val="0035507D"/>
    <w:rsid w:val="00355336"/>
    <w:rsid w:val="003A2D24"/>
    <w:rsid w:val="0042084A"/>
    <w:rsid w:val="0043294F"/>
    <w:rsid w:val="004548CD"/>
    <w:rsid w:val="004A7EC7"/>
    <w:rsid w:val="004C160E"/>
    <w:rsid w:val="005A720B"/>
    <w:rsid w:val="005B32D7"/>
    <w:rsid w:val="005F3208"/>
    <w:rsid w:val="006075E6"/>
    <w:rsid w:val="00610A0B"/>
    <w:rsid w:val="00656D54"/>
    <w:rsid w:val="006B5ADE"/>
    <w:rsid w:val="00704189"/>
    <w:rsid w:val="007637D9"/>
    <w:rsid w:val="00783644"/>
    <w:rsid w:val="00793807"/>
    <w:rsid w:val="007B68FC"/>
    <w:rsid w:val="007F4C75"/>
    <w:rsid w:val="00856D42"/>
    <w:rsid w:val="008F478A"/>
    <w:rsid w:val="0098345D"/>
    <w:rsid w:val="0099091A"/>
    <w:rsid w:val="009B5E81"/>
    <w:rsid w:val="00A27D95"/>
    <w:rsid w:val="00A27E92"/>
    <w:rsid w:val="00A63957"/>
    <w:rsid w:val="00AB5048"/>
    <w:rsid w:val="00B85592"/>
    <w:rsid w:val="00BA0435"/>
    <w:rsid w:val="00BC0F42"/>
    <w:rsid w:val="00BC4DF8"/>
    <w:rsid w:val="00BD2FF3"/>
    <w:rsid w:val="00C12953"/>
    <w:rsid w:val="00C274F4"/>
    <w:rsid w:val="00C75D9F"/>
    <w:rsid w:val="00D12DCE"/>
    <w:rsid w:val="00D40BB0"/>
    <w:rsid w:val="00D751DD"/>
    <w:rsid w:val="00D86840"/>
    <w:rsid w:val="00DA4E2C"/>
    <w:rsid w:val="00DB40E6"/>
    <w:rsid w:val="00DE77A2"/>
    <w:rsid w:val="00E23F4D"/>
    <w:rsid w:val="00FA777B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635DC"/>
  <w15:docId w15:val="{3374D807-9483-42CA-8E8E-AC009366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F4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72BC"/>
    <w:pPr>
      <w:pBdr>
        <w:bottom w:val="single" w:sz="2" w:space="1" w:color="000080"/>
      </w:pBdr>
      <w:spacing w:before="720" w:after="800"/>
      <w:outlineLvl w:val="0"/>
    </w:pPr>
    <w:rPr>
      <w:smallCaps/>
      <w:color w:val="000080"/>
      <w:sz w:val="5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BC"/>
    <w:pPr>
      <w:spacing w:before="360" w:after="240"/>
      <w:outlineLvl w:val="1"/>
    </w:pPr>
    <w:rPr>
      <w:b/>
      <w:color w:val="C00000"/>
      <w:sz w:val="40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77A2"/>
    <w:pPr>
      <w:keepNext/>
      <w:spacing w:before="240"/>
      <w:ind w:firstLine="357"/>
      <w:outlineLvl w:val="2"/>
    </w:pPr>
    <w:rPr>
      <w:color w:val="8FBCE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511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2256FA"/>
    <w:pPr>
      <w:numPr>
        <w:numId w:val="10"/>
      </w:numPr>
      <w:spacing w:after="0"/>
    </w:pPr>
    <w:rPr>
      <w:rFonts w:cs="Times New Roman"/>
    </w:rPr>
  </w:style>
  <w:style w:type="character" w:customStyle="1" w:styleId="BulletChar">
    <w:name w:val="Bullet Char"/>
    <w:basedOn w:val="DefaultParagraphFont"/>
    <w:link w:val="Bullet"/>
    <w:locked/>
    <w:rsid w:val="000E07A0"/>
    <w:rPr>
      <w:rFonts w:ascii="Segoe UI Light" w:hAnsi="Segoe UI Light"/>
      <w:sz w:val="20"/>
      <w:szCs w:val="20"/>
    </w:rPr>
  </w:style>
  <w:style w:type="paragraph" w:customStyle="1" w:styleId="Bullet">
    <w:name w:val="Bullet"/>
    <w:basedOn w:val="Normal"/>
    <w:link w:val="BulletChar"/>
    <w:rsid w:val="000E07A0"/>
    <w:pPr>
      <w:numPr>
        <w:numId w:val="6"/>
      </w:numPr>
    </w:pPr>
  </w:style>
  <w:style w:type="paragraph" w:customStyle="1" w:styleId="Dash">
    <w:name w:val="Dash"/>
    <w:basedOn w:val="Normal"/>
    <w:rsid w:val="0098345D"/>
    <w:pPr>
      <w:numPr>
        <w:ilvl w:val="1"/>
        <w:numId w:val="1"/>
      </w:numPr>
    </w:pPr>
    <w:rPr>
      <w:rFonts w:ascii="Calibri" w:hAnsi="Calibri" w:cs="Times New Roman"/>
    </w:rPr>
  </w:style>
  <w:style w:type="paragraph" w:customStyle="1" w:styleId="DoubleDot">
    <w:name w:val="Double Dot"/>
    <w:basedOn w:val="Normal"/>
    <w:rsid w:val="0098345D"/>
    <w:pPr>
      <w:numPr>
        <w:ilvl w:val="2"/>
        <w:numId w:val="1"/>
      </w:numPr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B5E81"/>
    <w:pPr>
      <w:tabs>
        <w:tab w:val="center" w:pos="4513"/>
        <w:tab w:val="right" w:pos="9026"/>
      </w:tabs>
      <w:spacing w:after="24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B5E8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0C5F43"/>
    <w:pPr>
      <w:tabs>
        <w:tab w:val="center" w:pos="4513"/>
        <w:tab w:val="right" w:pos="9026"/>
      </w:tabs>
      <w:spacing w:before="0" w:after="0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C5F43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72BC"/>
    <w:rPr>
      <w:smallCaps/>
      <w:color w:val="000080"/>
      <w:sz w:val="5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172BC"/>
    <w:rPr>
      <w:b/>
      <w:color w:val="C00000"/>
      <w:sz w:val="40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E77A2"/>
    <w:rPr>
      <w:rFonts w:ascii="Segoe UI Light" w:hAnsi="Segoe UI Light"/>
      <w:color w:val="8FBCE2"/>
      <w:sz w:val="40"/>
      <w:szCs w:val="48"/>
    </w:rPr>
  </w:style>
  <w:style w:type="table" w:styleId="TableGrid">
    <w:name w:val="Table Grid"/>
    <w:basedOn w:val="TableNormal"/>
    <w:uiPriority w:val="59"/>
    <w:rsid w:val="004A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5E8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0009C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4C160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axboard.gov.au/review/dual_agency_administration_model_review" TargetMode="External"/><Relationship Id="rId18" Type="http://schemas.openxmlformats.org/officeDocument/2006/relationships/hyperlink" Target="mailto:taxboard@treasury.gov.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ttc@ato.gov.au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taxboard.gov.au/" TargetMode="External"/><Relationship Id="rId20" Type="http://schemas.openxmlformats.org/officeDocument/2006/relationships/hyperlink" Target="mailto:kathryn.davy@treasury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taxboard.gov.au/sounding-board-plus" TargetMode="External"/><Relationship Id="rId23" Type="http://schemas.openxmlformats.org/officeDocument/2006/relationships/hyperlink" Target="http://www.taxboard.gov.au/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taxboard@treasury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axboard.gov.au/review/dual_agency_administration_model_review" TargetMode="External"/><Relationship Id="rId22" Type="http://schemas.openxmlformats.org/officeDocument/2006/relationships/hyperlink" Target="mailto:taxboard@treasury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Tax%20Board\Board%20of%20Taxation%20CEO%20Up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9BDD0E2898463F8F4D88B77352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037B-D43F-43F0-81B4-2646B31BD971}"/>
      </w:docPartPr>
      <w:docPartBody>
        <w:p w:rsidR="00975D71" w:rsidRDefault="00975D71">
          <w:pPr>
            <w:pStyle w:val="DB9BDD0E2898463F8F4D88B77352A0AD"/>
          </w:pPr>
          <w:r w:rsidRPr="005E6C8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71"/>
    <w:rsid w:val="001066BD"/>
    <w:rsid w:val="0013089B"/>
    <w:rsid w:val="004B3A38"/>
    <w:rsid w:val="0097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9BDD0E2898463F8F4D88B77352A0AD">
    <w:name w:val="DB9BDD0E2898463F8F4D88B77352A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GRA26-21135 - Retain as national archives</TermName>
          <TermId xmlns="http://schemas.microsoft.com/office/infopath/2007/PartnerControls">f1e1d764-3604-4ca6-bc54-6b106e291d6f</TermId>
        </TermInfo>
      </Terms>
    </lb508a4dc5e84436a0fe496b536466aa>
    <IconOverlay xmlns="http://schemas.microsoft.com/sharepoint/v4" xsi:nil="true"/>
    <TaxCatchAll xmlns="0f563589-9cf9-4143-b1eb-fb0534803d38">
      <Value>18</Value>
    </TaxCatchAll>
    <_dlc_DocId xmlns="0f563589-9cf9-4143-b1eb-fb0534803d38">2021RG-356-34158</_dlc_DocId>
    <_dlc_DocIdUrl xmlns="0f563589-9cf9-4143-b1eb-fb0534803d38">
      <Url>http://tweb/sites/rg/bots/boards/_layouts/15/DocIdRedir.aspx?ID=2021RG-356-34158</Url>
      <Description>2021RG-356-34158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132942A41F818743B7FB7DAFB5B6D77B" ma:contentTypeVersion="39023" ma:contentTypeDescription="" ma:contentTypeScope="" ma:versionID="77304d32d2eee8debca69df81edade16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59de313247f10d637c485de0c7f6aa0a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18;#GRA26-21135 - Retain as national archives|f1e1d764-3604-4ca6-bc54-6b106e291d6f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5A204F58-9936-43C8-BCA0-589AD3836680}">
  <ds:schemaRefs>
    <ds:schemaRef ds:uri="http://schemas.microsoft.com/office/2006/metadata/properties"/>
    <ds:schemaRef ds:uri="http://schemas.microsoft.com/office/infopath/2007/PartnerControls"/>
    <ds:schemaRef ds:uri="9f7bc583-7cbe-45b9-a2bd-8bbb6543b37e"/>
    <ds:schemaRef ds:uri="http://schemas.microsoft.com/sharepoint/v4"/>
    <ds:schemaRef ds:uri="0f563589-9cf9-4143-b1eb-fb0534803d38"/>
  </ds:schemaRefs>
</ds:datastoreItem>
</file>

<file path=customXml/itemProps2.xml><?xml version="1.0" encoding="utf-8"?>
<ds:datastoreItem xmlns:ds="http://schemas.openxmlformats.org/officeDocument/2006/customXml" ds:itemID="{AC9142C4-C99B-4080-9FEB-79A50F79C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7B86A-A558-4EF5-A27F-C54CF844B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67FDFD-50BF-4ECB-B24E-C98F3C9889A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35C64EF-D181-4A28-957B-FD3C6FB74E6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of Taxation CEO Update.dotx</Template>
  <TotalTime>9</TotalTime>
  <Pages>2</Pages>
  <Words>754</Words>
  <Characters>5040</Characters>
  <Application>Microsoft Office Word</Application>
  <DocSecurity>0</DocSecurity>
  <Lines>91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CEO Update - June 2021</vt:lpstr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CEO Update - June 2021</dc:title>
  <dc:creator/>
  <cp:lastModifiedBy>Moore, Ben</cp:lastModifiedBy>
  <cp:revision>4</cp:revision>
  <cp:lastPrinted>2016-09-18T23:30:00Z</cp:lastPrinted>
  <dcterms:created xsi:type="dcterms:W3CDTF">2021-07-01T05:16:00Z</dcterms:created>
  <dcterms:modified xsi:type="dcterms:W3CDTF">2021-07-08T07:29:00Z</dcterms:modified>
</cp:coreProperties>
</file>